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1D" w:rsidRDefault="00DF3B85">
      <w:r>
        <w:t>Sociocultural Level of Analysis Project</w:t>
      </w:r>
    </w:p>
    <w:p w:rsidR="00DF3B85" w:rsidRDefault="00DF3B85"/>
    <w:p w:rsidR="00DF3B85" w:rsidRDefault="00DF3B85">
      <w:r>
        <w:t>You are to create a series of skits that demonstrate each of the following concepts from the sociocultural level of analysis.  Make sure that each skit prominently features the name</w:t>
      </w:r>
      <w:r w:rsidR="00830FA0">
        <w:t>s</w:t>
      </w:r>
      <w:r>
        <w:t xml:space="preserve"> </w:t>
      </w:r>
      <w:r w:rsidR="007A0E14">
        <w:t>of the</w:t>
      </w:r>
      <w:r>
        <w:t xml:space="preserve"> concept </w:t>
      </w:r>
      <w:r w:rsidR="00830FA0">
        <w:t>s</w:t>
      </w:r>
      <w:r>
        <w:t>and that the concept</w:t>
      </w:r>
      <w:r w:rsidR="00830FA0">
        <w:t>s in each are</w:t>
      </w:r>
      <w:r>
        <w:t xml:space="preserve"> clearly defined through your exemplification.  </w:t>
      </w:r>
    </w:p>
    <w:p w:rsidR="00DF3B85" w:rsidRDefault="00DF3B85"/>
    <w:p w:rsidR="00DF3B85" w:rsidRDefault="007A0E14" w:rsidP="00DF3B85">
      <w:pPr>
        <w:pStyle w:val="ListParagraph"/>
        <w:numPr>
          <w:ilvl w:val="0"/>
          <w:numId w:val="1"/>
        </w:numPr>
      </w:pPr>
      <w:r>
        <w:t xml:space="preserve">Errors of attribution: </w:t>
      </w:r>
      <w:r w:rsidR="00DF3B85">
        <w:t>The fundamental attribution error</w:t>
      </w:r>
    </w:p>
    <w:p w:rsidR="00DF3B85" w:rsidRDefault="007A0E14" w:rsidP="00DF3B85">
      <w:pPr>
        <w:pStyle w:val="ListParagraph"/>
        <w:numPr>
          <w:ilvl w:val="0"/>
          <w:numId w:val="1"/>
        </w:numPr>
      </w:pPr>
      <w:r>
        <w:t xml:space="preserve">Errors of attribution: </w:t>
      </w:r>
      <w:r w:rsidR="00DF3B85">
        <w:t>Self serving bias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Errors of attribution: confirmation bias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The actor observer effect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Dispositional/ situational attribution</w:t>
      </w:r>
    </w:p>
    <w:p w:rsidR="007A0E14" w:rsidRDefault="00830FA0" w:rsidP="00DF3B85">
      <w:pPr>
        <w:pStyle w:val="ListParagraph"/>
        <w:numPr>
          <w:ilvl w:val="0"/>
          <w:numId w:val="1"/>
        </w:numPr>
      </w:pPr>
      <w:r>
        <w:t>Conformity</w:t>
      </w:r>
    </w:p>
    <w:p w:rsidR="00830FA0" w:rsidRDefault="00830FA0" w:rsidP="00830FA0">
      <w:pPr>
        <w:pStyle w:val="ListParagraph"/>
        <w:numPr>
          <w:ilvl w:val="0"/>
          <w:numId w:val="1"/>
        </w:numPr>
      </w:pPr>
      <w:r>
        <w:t>In group/ Out group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SIT: social categorization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SIT: social comparison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SIT: social identity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SIT: social representations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Stereotypes</w:t>
      </w:r>
    </w:p>
    <w:p w:rsidR="00830FA0" w:rsidRDefault="00830FA0" w:rsidP="00DF3B85">
      <w:pPr>
        <w:pStyle w:val="ListParagraph"/>
        <w:numPr>
          <w:ilvl w:val="0"/>
          <w:numId w:val="1"/>
        </w:numPr>
      </w:pPr>
      <w:r>
        <w:t>Stereotype threat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Social desirability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Social learning theory: vicarious reinforcement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Compliance techniques: foot in the door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Compliance techniques: door in the face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Compliance techniques: Reciprocity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Compliance techniques: Low balling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Compliance techniques: Ingratiation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 xml:space="preserve">Conformity: Group think </w:t>
      </w:r>
    </w:p>
    <w:p w:rsidR="00A61B1D" w:rsidRDefault="00A61B1D" w:rsidP="00DF3B85">
      <w:pPr>
        <w:pStyle w:val="ListParagraph"/>
        <w:numPr>
          <w:ilvl w:val="0"/>
          <w:numId w:val="1"/>
        </w:numPr>
      </w:pPr>
      <w:r>
        <w:t>Conformity: cognitive dissonance</w:t>
      </w:r>
    </w:p>
    <w:p w:rsidR="00A61B1D" w:rsidRDefault="00A61B1D" w:rsidP="00DF3B85">
      <w:pPr>
        <w:pStyle w:val="ListParagraph"/>
        <w:numPr>
          <w:ilvl w:val="0"/>
          <w:numId w:val="1"/>
        </w:numPr>
      </w:pPr>
    </w:p>
    <w:p w:rsidR="00A61B1D" w:rsidRDefault="00A61B1D" w:rsidP="00DF3B85">
      <w:pPr>
        <w:pStyle w:val="ListParagraph"/>
        <w:numPr>
          <w:ilvl w:val="0"/>
          <w:numId w:val="1"/>
        </w:numPr>
      </w:pPr>
    </w:p>
    <w:sectPr w:rsidR="00A61B1D" w:rsidSect="00B64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3830"/>
    <w:multiLevelType w:val="hybridMultilevel"/>
    <w:tmpl w:val="3D4E2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3B85"/>
    <w:rsid w:val="00086124"/>
    <w:rsid w:val="000F7D74"/>
    <w:rsid w:val="00227C99"/>
    <w:rsid w:val="002E0615"/>
    <w:rsid w:val="005B5F38"/>
    <w:rsid w:val="007A0E14"/>
    <w:rsid w:val="00830FA0"/>
    <w:rsid w:val="00A61B1D"/>
    <w:rsid w:val="00B64E20"/>
    <w:rsid w:val="00B9432C"/>
    <w:rsid w:val="00C841AC"/>
    <w:rsid w:val="00DF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B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270043</dc:creator>
  <cp:keywords/>
  <dc:description/>
  <cp:lastModifiedBy>270043</cp:lastModifiedBy>
  <cp:revision>2</cp:revision>
  <dcterms:created xsi:type="dcterms:W3CDTF">2014-01-14T12:44:00Z</dcterms:created>
  <dcterms:modified xsi:type="dcterms:W3CDTF">2014-01-14T12:44:00Z</dcterms:modified>
</cp:coreProperties>
</file>